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961C3" w14:textId="410DB088" w:rsidR="00F25D96" w:rsidRPr="007406D9" w:rsidRDefault="00F25D96" w:rsidP="00653474">
      <w:pPr>
        <w:jc w:val="center"/>
        <w:rPr>
          <w:rFonts w:ascii="ＭＳ ゴシック" w:eastAsia="ＭＳ ゴシック" w:hAnsi="ＭＳ ゴシック"/>
          <w:color w:val="000000" w:themeColor="text1"/>
          <w:sz w:val="24"/>
          <w:szCs w:val="24"/>
        </w:rPr>
      </w:pPr>
      <w:r w:rsidRPr="007406D9">
        <w:rPr>
          <w:rFonts w:ascii="ＭＳ ゴシック" w:eastAsia="ＭＳ ゴシック" w:hAnsi="ＭＳ ゴシック" w:hint="eastAsia"/>
          <w:color w:val="000000" w:themeColor="text1"/>
          <w:sz w:val="24"/>
          <w:szCs w:val="24"/>
        </w:rPr>
        <w:t>令和</w:t>
      </w:r>
      <w:r w:rsidR="0081622C">
        <w:rPr>
          <w:rFonts w:ascii="ＭＳ ゴシック" w:eastAsia="ＭＳ ゴシック" w:hAnsi="ＭＳ ゴシック" w:hint="eastAsia"/>
          <w:color w:val="000000" w:themeColor="text1"/>
          <w:sz w:val="24"/>
          <w:szCs w:val="24"/>
        </w:rPr>
        <w:t>６</w:t>
      </w:r>
      <w:r w:rsidRPr="007406D9">
        <w:rPr>
          <w:rFonts w:ascii="ＭＳ ゴシック" w:eastAsia="ＭＳ ゴシック" w:hAnsi="ＭＳ ゴシック" w:hint="eastAsia"/>
          <w:color w:val="000000" w:themeColor="text1"/>
          <w:sz w:val="24"/>
          <w:szCs w:val="24"/>
        </w:rPr>
        <w:t>年度紫波郡医療介護連携推進支援事業</w:t>
      </w:r>
    </w:p>
    <w:p w14:paraId="476E2E7B" w14:textId="69CA50BC" w:rsidR="00317FF0" w:rsidRDefault="00883CF8" w:rsidP="00653474">
      <w:pPr>
        <w:jc w:val="center"/>
        <w:rPr>
          <w:rFonts w:ascii="ＭＳ ゴシック" w:eastAsia="ＭＳ ゴシック" w:hAnsi="ＭＳ ゴシック"/>
          <w:color w:val="000000" w:themeColor="text1"/>
          <w:sz w:val="24"/>
          <w:szCs w:val="24"/>
        </w:rPr>
      </w:pPr>
      <w:r w:rsidRPr="007406D9">
        <w:rPr>
          <w:rFonts w:ascii="ＭＳ ゴシック" w:eastAsia="ＭＳ ゴシック" w:hAnsi="ＭＳ ゴシック" w:hint="eastAsia"/>
          <w:color w:val="000000" w:themeColor="text1"/>
          <w:sz w:val="24"/>
          <w:szCs w:val="24"/>
        </w:rPr>
        <w:t>入退院</w:t>
      </w:r>
      <w:r w:rsidR="003F1483">
        <w:rPr>
          <w:rFonts w:ascii="ＭＳ ゴシック" w:eastAsia="ＭＳ ゴシック" w:hAnsi="ＭＳ ゴシック" w:hint="eastAsia"/>
          <w:color w:val="000000" w:themeColor="text1"/>
          <w:sz w:val="24"/>
          <w:szCs w:val="24"/>
        </w:rPr>
        <w:t>支援</w:t>
      </w:r>
      <w:r w:rsidRPr="007406D9">
        <w:rPr>
          <w:rFonts w:ascii="ＭＳ ゴシック" w:eastAsia="ＭＳ ゴシック" w:hAnsi="ＭＳ ゴシック" w:hint="eastAsia"/>
          <w:color w:val="000000" w:themeColor="text1"/>
          <w:sz w:val="24"/>
          <w:szCs w:val="24"/>
        </w:rPr>
        <w:t>・</w:t>
      </w:r>
      <w:r w:rsidR="003F1483">
        <w:rPr>
          <w:rFonts w:ascii="ＭＳ ゴシック" w:eastAsia="ＭＳ ゴシック" w:hAnsi="ＭＳ ゴシック" w:hint="eastAsia"/>
          <w:color w:val="000000" w:themeColor="text1"/>
          <w:sz w:val="24"/>
          <w:szCs w:val="24"/>
        </w:rPr>
        <w:t>連携</w:t>
      </w:r>
      <w:r w:rsidR="00653474" w:rsidRPr="007406D9">
        <w:rPr>
          <w:rFonts w:ascii="ＭＳ ゴシック" w:eastAsia="ＭＳ ゴシック" w:hAnsi="ＭＳ ゴシック" w:hint="eastAsia"/>
          <w:color w:val="000000" w:themeColor="text1"/>
          <w:sz w:val="24"/>
          <w:szCs w:val="24"/>
        </w:rPr>
        <w:t>研修会</w:t>
      </w:r>
      <w:r w:rsidR="00F25D96" w:rsidRPr="007406D9">
        <w:rPr>
          <w:rFonts w:ascii="ＭＳ ゴシック" w:eastAsia="ＭＳ ゴシック" w:hAnsi="ＭＳ ゴシック" w:hint="eastAsia"/>
          <w:color w:val="000000" w:themeColor="text1"/>
          <w:sz w:val="24"/>
          <w:szCs w:val="24"/>
        </w:rPr>
        <w:t>開催</w:t>
      </w:r>
      <w:r w:rsidR="00EB3EDF">
        <w:rPr>
          <w:rFonts w:ascii="ＭＳ ゴシック" w:eastAsia="ＭＳ ゴシック" w:hAnsi="ＭＳ ゴシック" w:hint="eastAsia"/>
          <w:color w:val="000000" w:themeColor="text1"/>
          <w:sz w:val="24"/>
          <w:szCs w:val="24"/>
        </w:rPr>
        <w:t>要項</w:t>
      </w:r>
    </w:p>
    <w:p w14:paraId="4B8E0167" w14:textId="77777777" w:rsidR="00566BED" w:rsidRPr="007406D9" w:rsidRDefault="00566BED" w:rsidP="00653474">
      <w:pPr>
        <w:jc w:val="center"/>
        <w:rPr>
          <w:rFonts w:ascii="ＭＳ ゴシック" w:eastAsia="ＭＳ ゴシック" w:hAnsi="ＭＳ ゴシック"/>
          <w:color w:val="000000" w:themeColor="text1"/>
          <w:sz w:val="24"/>
          <w:szCs w:val="24"/>
        </w:rPr>
      </w:pPr>
    </w:p>
    <w:p w14:paraId="5733888B" w14:textId="77777777" w:rsidR="00653474" w:rsidRPr="00275D58" w:rsidRDefault="00653474" w:rsidP="00DC1CE1">
      <w:pPr>
        <w:rPr>
          <w:rFonts w:ascii="ＭＳ ゴシック" w:eastAsia="ＭＳ ゴシック" w:hAnsi="ＭＳ ゴシック"/>
          <w:color w:val="000000" w:themeColor="text1"/>
          <w:szCs w:val="21"/>
        </w:rPr>
      </w:pPr>
      <w:r w:rsidRPr="00275D58">
        <w:rPr>
          <w:rFonts w:ascii="ＭＳ ゴシック" w:eastAsia="ＭＳ ゴシック" w:hAnsi="ＭＳ ゴシック" w:hint="eastAsia"/>
          <w:color w:val="000000" w:themeColor="text1"/>
          <w:szCs w:val="21"/>
        </w:rPr>
        <w:t>１　目的</w:t>
      </w:r>
    </w:p>
    <w:p w14:paraId="6F19773A" w14:textId="531DBE41" w:rsidR="0081622C" w:rsidRPr="0081622C" w:rsidRDefault="00653474" w:rsidP="00DC1CE1">
      <w:pPr>
        <w:ind w:left="210" w:hangingChars="100" w:hanging="210"/>
        <w:rPr>
          <w:rFonts w:eastAsiaTheme="minorEastAsia"/>
        </w:rPr>
      </w:pPr>
      <w:r w:rsidRPr="00275D58">
        <w:rPr>
          <w:rFonts w:hint="eastAsia"/>
          <w:color w:val="000000" w:themeColor="text1"/>
          <w:szCs w:val="21"/>
        </w:rPr>
        <w:t xml:space="preserve">　　</w:t>
      </w:r>
      <w:r w:rsidR="0081622C" w:rsidRPr="0081622C">
        <w:rPr>
          <w:rFonts w:eastAsiaTheme="minorEastAsia" w:hint="eastAsia"/>
        </w:rPr>
        <w:t>入退院時の基本的な対応の理解を深めるとともに、独居高齢者や高齢者のみの世帯の者の現状と課題の共有、必要な取組を協議</w:t>
      </w:r>
      <w:r w:rsidR="000B4F97">
        <w:rPr>
          <w:rFonts w:eastAsiaTheme="minorEastAsia" w:hint="eastAsia"/>
        </w:rPr>
        <w:t>することにより、</w:t>
      </w:r>
      <w:r w:rsidR="0081622C" w:rsidRPr="0081622C">
        <w:rPr>
          <w:rFonts w:eastAsiaTheme="minorEastAsia" w:hint="eastAsia"/>
        </w:rPr>
        <w:t>円滑な入退院</w:t>
      </w:r>
      <w:r w:rsidR="00152E41">
        <w:rPr>
          <w:rFonts w:eastAsiaTheme="minorEastAsia" w:hint="eastAsia"/>
        </w:rPr>
        <w:t>の</w:t>
      </w:r>
      <w:r w:rsidR="0081622C" w:rsidRPr="0081622C">
        <w:rPr>
          <w:rFonts w:eastAsiaTheme="minorEastAsia" w:hint="eastAsia"/>
        </w:rPr>
        <w:t>促進</w:t>
      </w:r>
      <w:r w:rsidR="00A65B1C">
        <w:rPr>
          <w:rFonts w:eastAsiaTheme="minorEastAsia" w:hint="eastAsia"/>
        </w:rPr>
        <w:t>に資する</w:t>
      </w:r>
      <w:r w:rsidR="0081622C" w:rsidRPr="0081622C">
        <w:rPr>
          <w:rFonts w:eastAsiaTheme="minorEastAsia" w:hint="eastAsia"/>
        </w:rPr>
        <w:t>。</w:t>
      </w:r>
    </w:p>
    <w:p w14:paraId="6F0A25EB" w14:textId="383AF268" w:rsidR="00413104" w:rsidRDefault="0081622C" w:rsidP="00DC1CE1">
      <w:pPr>
        <w:ind w:leftChars="100" w:left="210" w:firstLineChars="100" w:firstLine="210"/>
        <w:rPr>
          <w:color w:val="000000" w:themeColor="text1"/>
          <w:szCs w:val="21"/>
        </w:rPr>
      </w:pPr>
      <w:r w:rsidRPr="0081622C">
        <w:rPr>
          <w:rFonts w:eastAsiaTheme="minorEastAsia" w:hint="eastAsia"/>
        </w:rPr>
        <w:t>また、医療・介護が連携した退院時・退院後の切れ目のない支援を推進するため、適切なカンファレンスの実施やＩＣＴ活用等の方策を考える機会とする。</w:t>
      </w:r>
    </w:p>
    <w:p w14:paraId="04F906C8" w14:textId="77777777" w:rsidR="00372912" w:rsidRDefault="00372912" w:rsidP="00DC1CE1">
      <w:pPr>
        <w:rPr>
          <w:rFonts w:ascii="ＭＳ ゴシック" w:eastAsia="ＭＳ ゴシック" w:hAnsi="ＭＳ ゴシック" w:cs="Times New Roman"/>
          <w:color w:val="000000" w:themeColor="text1"/>
          <w:szCs w:val="21"/>
        </w:rPr>
      </w:pPr>
    </w:p>
    <w:p w14:paraId="735D9803" w14:textId="67FD8C37" w:rsidR="00461409" w:rsidRPr="00275D58" w:rsidRDefault="00461409" w:rsidP="00DC1CE1">
      <w:pPr>
        <w:rPr>
          <w:rFonts w:ascii="ＭＳ ゴシック" w:eastAsia="ＭＳ ゴシック" w:hAnsi="ＭＳ ゴシック" w:cs="Times New Roman"/>
          <w:color w:val="000000" w:themeColor="text1"/>
          <w:szCs w:val="21"/>
        </w:rPr>
      </w:pPr>
      <w:r w:rsidRPr="00275D58">
        <w:rPr>
          <w:rFonts w:ascii="ＭＳ ゴシック" w:eastAsia="ＭＳ ゴシック" w:hAnsi="ＭＳ ゴシック" w:cs="Times New Roman" w:hint="eastAsia"/>
          <w:color w:val="000000" w:themeColor="text1"/>
          <w:szCs w:val="21"/>
        </w:rPr>
        <w:t>２　主　催（共催）</w:t>
      </w:r>
    </w:p>
    <w:p w14:paraId="689D9DCE" w14:textId="77777777" w:rsidR="00461409" w:rsidRPr="00275D58" w:rsidRDefault="00461409" w:rsidP="00DC1CE1">
      <w:pPr>
        <w:ind w:rightChars="-107" w:right="-225" w:firstLineChars="200" w:firstLine="420"/>
        <w:rPr>
          <w:rFonts w:ascii="Century" w:hAnsi="Century" w:cs="Times New Roman"/>
          <w:color w:val="000000" w:themeColor="text1"/>
          <w:szCs w:val="21"/>
        </w:rPr>
      </w:pPr>
      <w:r w:rsidRPr="00275D58">
        <w:rPr>
          <w:rFonts w:ascii="Century" w:hAnsi="Century" w:cs="Times New Roman" w:hint="eastAsia"/>
          <w:color w:val="000000" w:themeColor="text1"/>
          <w:szCs w:val="21"/>
        </w:rPr>
        <w:t>紫波郡地域包括ケア推進支援センター</w:t>
      </w:r>
    </w:p>
    <w:p w14:paraId="01BBC547" w14:textId="77777777" w:rsidR="00461409" w:rsidRPr="00275D58" w:rsidRDefault="00461409" w:rsidP="00DC1CE1">
      <w:pPr>
        <w:ind w:firstLineChars="200" w:firstLine="420"/>
        <w:rPr>
          <w:rFonts w:ascii="Century" w:hAnsi="Century" w:cs="Times New Roman"/>
          <w:color w:val="000000" w:themeColor="text1"/>
          <w:szCs w:val="21"/>
        </w:rPr>
      </w:pPr>
      <w:r w:rsidRPr="00275D58">
        <w:rPr>
          <w:rFonts w:ascii="Century" w:hAnsi="Century" w:cs="Times New Roman" w:hint="eastAsia"/>
          <w:color w:val="000000" w:themeColor="text1"/>
          <w:szCs w:val="21"/>
        </w:rPr>
        <w:t>一般社団法人紫波郡医師会</w:t>
      </w:r>
    </w:p>
    <w:p w14:paraId="1B8BD550" w14:textId="77777777" w:rsidR="00461409" w:rsidRDefault="00461409" w:rsidP="00DC1CE1">
      <w:pPr>
        <w:ind w:firstLineChars="200" w:firstLine="420"/>
        <w:rPr>
          <w:rFonts w:ascii="Century" w:hAnsi="Century" w:cs="Times New Roman"/>
          <w:color w:val="000000" w:themeColor="text1"/>
          <w:szCs w:val="21"/>
        </w:rPr>
      </w:pPr>
      <w:r w:rsidRPr="00275D58">
        <w:rPr>
          <w:rFonts w:ascii="Century" w:hAnsi="Century" w:cs="Times New Roman" w:hint="eastAsia"/>
          <w:color w:val="000000" w:themeColor="text1"/>
          <w:szCs w:val="21"/>
        </w:rPr>
        <w:t>紫波町及び矢巾町</w:t>
      </w:r>
    </w:p>
    <w:p w14:paraId="0892AD19" w14:textId="77777777" w:rsidR="00372912" w:rsidRDefault="00372912" w:rsidP="00DC1CE1">
      <w:pPr>
        <w:rPr>
          <w:rFonts w:ascii="ＭＳ ゴシック" w:eastAsia="ＭＳ ゴシック" w:hAnsi="ＭＳ ゴシック" w:cs="Times New Roman"/>
          <w:color w:val="000000" w:themeColor="text1"/>
          <w:szCs w:val="21"/>
        </w:rPr>
      </w:pPr>
    </w:p>
    <w:p w14:paraId="5E833175" w14:textId="6085D03D" w:rsidR="00461409" w:rsidRPr="00275D58" w:rsidRDefault="00461409" w:rsidP="00DC1CE1">
      <w:pPr>
        <w:rPr>
          <w:rFonts w:ascii="ＭＳ ゴシック" w:eastAsia="ＭＳ ゴシック" w:hAnsi="ＭＳ ゴシック" w:cs="Times New Roman"/>
          <w:color w:val="000000" w:themeColor="text1"/>
          <w:szCs w:val="21"/>
        </w:rPr>
      </w:pPr>
      <w:r w:rsidRPr="00275D58">
        <w:rPr>
          <w:rFonts w:ascii="ＭＳ ゴシック" w:eastAsia="ＭＳ ゴシック" w:hAnsi="ＭＳ ゴシック" w:cs="Times New Roman" w:hint="eastAsia"/>
          <w:color w:val="000000" w:themeColor="text1"/>
          <w:szCs w:val="21"/>
        </w:rPr>
        <w:t>３　対象者及び参加定員</w:t>
      </w:r>
    </w:p>
    <w:p w14:paraId="6A0D4CB6" w14:textId="44AE09F1" w:rsidR="00723ABE" w:rsidRPr="00275D58" w:rsidRDefault="00D127F7" w:rsidP="00DC1CE1">
      <w:pPr>
        <w:ind w:leftChars="100" w:left="210" w:firstLineChars="100" w:firstLine="210"/>
        <w:rPr>
          <w:rFonts w:ascii="ＭＳ 明朝" w:hAnsi="Century" w:cs="Times New Roman"/>
          <w:color w:val="000000" w:themeColor="text1"/>
          <w:szCs w:val="21"/>
        </w:rPr>
      </w:pPr>
      <w:r w:rsidRPr="00275D58">
        <w:rPr>
          <w:rFonts w:ascii="ＭＳ 明朝" w:hAnsi="Century" w:cs="Times New Roman" w:hint="eastAsia"/>
          <w:color w:val="000000" w:themeColor="text1"/>
          <w:szCs w:val="21"/>
        </w:rPr>
        <w:t>紫波町・矢巾町内の</w:t>
      </w:r>
      <w:r w:rsidRPr="00275D58">
        <w:rPr>
          <w:rFonts w:ascii="ＭＳ 明朝" w:hAnsi="ＭＳ 明朝" w:cs="ＭＳ 明朝" w:hint="eastAsia"/>
          <w:color w:val="000000" w:themeColor="text1"/>
          <w:szCs w:val="21"/>
        </w:rPr>
        <w:t>医師、歯科医師、看護師、言語聴覚士・理学療法士・作業療法士、薬剤師、栄養士、介護職員、介護支援専門員、ソーシャルワーカー等の医療・介護従事者、事務員、保健師等の地域包括支援センター職員や行政職員</w:t>
      </w:r>
      <w:r w:rsidRPr="00275D58">
        <w:rPr>
          <w:rFonts w:ascii="ＭＳ 明朝" w:hAnsi="Century" w:cs="Times New Roman" w:hint="eastAsia"/>
          <w:color w:val="000000" w:themeColor="text1"/>
          <w:szCs w:val="21"/>
        </w:rPr>
        <w:t>等</w:t>
      </w:r>
      <w:r w:rsidR="00461409" w:rsidRPr="00275D58">
        <w:rPr>
          <w:rFonts w:ascii="ＭＳ 明朝" w:hAnsi="Century" w:cs="Times New Roman" w:hint="eastAsia"/>
          <w:color w:val="000000" w:themeColor="text1"/>
          <w:szCs w:val="21"/>
        </w:rPr>
        <w:t xml:space="preserve">　約</w:t>
      </w:r>
      <w:r w:rsidR="00152E41">
        <w:rPr>
          <w:rFonts w:ascii="ＭＳ 明朝" w:hAnsi="Century" w:cs="Times New Roman" w:hint="eastAsia"/>
          <w:color w:val="000000" w:themeColor="text1"/>
          <w:szCs w:val="21"/>
        </w:rPr>
        <w:t>50</w:t>
      </w:r>
      <w:r w:rsidR="00461409" w:rsidRPr="00275D58">
        <w:rPr>
          <w:rFonts w:ascii="ＭＳ 明朝" w:hAnsi="Century" w:cs="Times New Roman" w:hint="eastAsia"/>
          <w:color w:val="000000" w:themeColor="text1"/>
          <w:szCs w:val="21"/>
        </w:rPr>
        <w:t>人</w:t>
      </w:r>
    </w:p>
    <w:p w14:paraId="79E1B37F" w14:textId="77777777" w:rsidR="00372912" w:rsidRDefault="00372912" w:rsidP="00DC1CE1">
      <w:pPr>
        <w:rPr>
          <w:rFonts w:ascii="ＭＳ ゴシック" w:eastAsia="ＭＳ ゴシック" w:hAnsi="ＭＳ ゴシック" w:cs="Times New Roman"/>
          <w:color w:val="000000" w:themeColor="text1"/>
          <w:szCs w:val="21"/>
        </w:rPr>
      </w:pPr>
    </w:p>
    <w:p w14:paraId="1B44E1F3" w14:textId="7E075200" w:rsidR="00461409" w:rsidRPr="00275D58" w:rsidRDefault="00461409" w:rsidP="00DC1CE1">
      <w:pPr>
        <w:rPr>
          <w:rFonts w:ascii="ＭＳ ゴシック" w:eastAsia="ＭＳ ゴシック" w:hAnsi="ＭＳ ゴシック" w:cs="Times New Roman"/>
          <w:color w:val="000000" w:themeColor="text1"/>
          <w:szCs w:val="21"/>
        </w:rPr>
      </w:pPr>
      <w:r w:rsidRPr="00275D58">
        <w:rPr>
          <w:rFonts w:ascii="ＭＳ ゴシック" w:eastAsia="ＭＳ ゴシック" w:hAnsi="ＭＳ ゴシック" w:cs="Times New Roman" w:hint="eastAsia"/>
          <w:color w:val="000000" w:themeColor="text1"/>
          <w:szCs w:val="21"/>
        </w:rPr>
        <w:t xml:space="preserve">４　</w:t>
      </w:r>
      <w:r w:rsidR="00F25D96">
        <w:rPr>
          <w:rFonts w:ascii="ＭＳ ゴシック" w:eastAsia="ＭＳ ゴシック" w:hAnsi="ＭＳ ゴシック" w:cs="Times New Roman" w:hint="eastAsia"/>
          <w:color w:val="000000" w:themeColor="text1"/>
          <w:szCs w:val="21"/>
        </w:rPr>
        <w:t>開催</w:t>
      </w:r>
      <w:r w:rsidRPr="00275D58">
        <w:rPr>
          <w:rFonts w:ascii="ＭＳ ゴシック" w:eastAsia="ＭＳ ゴシック" w:hAnsi="ＭＳ ゴシック" w:cs="Times New Roman" w:hint="eastAsia"/>
          <w:color w:val="000000" w:themeColor="text1"/>
          <w:szCs w:val="21"/>
        </w:rPr>
        <w:t>日時</w:t>
      </w:r>
    </w:p>
    <w:p w14:paraId="53942604" w14:textId="6EF6C418" w:rsidR="004E1AF7" w:rsidRPr="00596193" w:rsidRDefault="00F25D96" w:rsidP="00DC1CE1">
      <w:pPr>
        <w:ind w:firstLineChars="200" w:firstLine="420"/>
        <w:rPr>
          <w:rFonts w:ascii="ＭＳ 明朝" w:hAnsi="Century" w:cs="Times New Roman"/>
          <w:szCs w:val="21"/>
        </w:rPr>
      </w:pPr>
      <w:r w:rsidRPr="00596193">
        <w:rPr>
          <w:rFonts w:ascii="ＭＳ 明朝" w:hAnsi="Century" w:cs="Times New Roman" w:hint="eastAsia"/>
          <w:szCs w:val="21"/>
        </w:rPr>
        <w:t>令和</w:t>
      </w:r>
      <w:r w:rsidR="00922E1A">
        <w:rPr>
          <w:rFonts w:ascii="ＭＳ 明朝" w:hAnsi="Century" w:cs="Times New Roman" w:hint="eastAsia"/>
          <w:szCs w:val="21"/>
        </w:rPr>
        <w:t>６</w:t>
      </w:r>
      <w:r w:rsidRPr="00596193">
        <w:rPr>
          <w:rFonts w:ascii="ＭＳ 明朝" w:hAnsi="Century" w:cs="Times New Roman" w:hint="eastAsia"/>
          <w:szCs w:val="21"/>
        </w:rPr>
        <w:t>年</w:t>
      </w:r>
      <w:r w:rsidR="00413104" w:rsidRPr="00596193">
        <w:rPr>
          <w:rFonts w:ascii="ＭＳ 明朝" w:hAnsi="Century" w:cs="Times New Roman" w:hint="eastAsia"/>
          <w:szCs w:val="21"/>
        </w:rPr>
        <w:t>７</w:t>
      </w:r>
      <w:r w:rsidR="00DD5306" w:rsidRPr="00596193">
        <w:rPr>
          <w:rFonts w:ascii="ＭＳ 明朝" w:hAnsi="Century" w:cs="Times New Roman" w:hint="eastAsia"/>
          <w:szCs w:val="21"/>
        </w:rPr>
        <w:t>月</w:t>
      </w:r>
      <w:r w:rsidR="00922E1A">
        <w:rPr>
          <w:rFonts w:ascii="ＭＳ 明朝" w:hAnsi="Century" w:cs="Times New Roman" w:hint="eastAsia"/>
          <w:szCs w:val="21"/>
        </w:rPr>
        <w:t>30</w:t>
      </w:r>
      <w:r w:rsidR="00DD5306" w:rsidRPr="00596193">
        <w:rPr>
          <w:rFonts w:ascii="ＭＳ 明朝" w:hAnsi="Century" w:cs="Times New Roman" w:hint="eastAsia"/>
          <w:szCs w:val="21"/>
        </w:rPr>
        <w:t>日（</w:t>
      </w:r>
      <w:r w:rsidR="00922E1A">
        <w:rPr>
          <w:rFonts w:ascii="ＭＳ 明朝" w:hAnsi="Century" w:cs="Times New Roman" w:hint="eastAsia"/>
          <w:szCs w:val="21"/>
        </w:rPr>
        <w:t>火</w:t>
      </w:r>
      <w:r w:rsidR="00DD5306" w:rsidRPr="00596193">
        <w:rPr>
          <w:rFonts w:ascii="ＭＳ 明朝" w:hAnsi="Century" w:cs="Times New Roman" w:hint="eastAsia"/>
          <w:szCs w:val="21"/>
        </w:rPr>
        <w:t>）</w:t>
      </w:r>
      <w:r w:rsidRPr="00596193">
        <w:rPr>
          <w:rFonts w:ascii="ＭＳ 明朝" w:hAnsi="Century" w:cs="Times New Roman" w:hint="eastAsia"/>
          <w:szCs w:val="21"/>
        </w:rPr>
        <w:t xml:space="preserve">　</w:t>
      </w:r>
      <w:r w:rsidR="00DD5306" w:rsidRPr="00596193">
        <w:rPr>
          <w:rFonts w:ascii="ＭＳ 明朝" w:hAnsi="Century" w:cs="Times New Roman" w:hint="eastAsia"/>
          <w:szCs w:val="21"/>
        </w:rPr>
        <w:t>14時</w:t>
      </w:r>
      <w:r w:rsidR="004B4B24" w:rsidRPr="00596193">
        <w:rPr>
          <w:rFonts w:ascii="ＭＳ 明朝" w:hAnsi="Century" w:cs="Times New Roman" w:hint="eastAsia"/>
          <w:szCs w:val="21"/>
        </w:rPr>
        <w:t>～</w:t>
      </w:r>
      <w:r w:rsidRPr="00596193">
        <w:rPr>
          <w:rFonts w:ascii="ＭＳ 明朝" w:hAnsi="Century" w:cs="Times New Roman" w:hint="eastAsia"/>
          <w:szCs w:val="21"/>
        </w:rPr>
        <w:t>16時</w:t>
      </w:r>
      <w:r w:rsidR="004E1AF7" w:rsidRPr="00596193">
        <w:rPr>
          <w:rFonts w:ascii="ＭＳ 明朝" w:hAnsi="Century" w:cs="Times New Roman" w:hint="eastAsia"/>
          <w:szCs w:val="21"/>
        </w:rPr>
        <w:t xml:space="preserve">　</w:t>
      </w:r>
    </w:p>
    <w:p w14:paraId="15D95EE9" w14:textId="77777777" w:rsidR="00372912" w:rsidRDefault="00372912" w:rsidP="00DC1CE1">
      <w:pPr>
        <w:rPr>
          <w:rFonts w:ascii="ＭＳ ゴシック" w:eastAsia="ＭＳ ゴシック" w:hAnsi="ＭＳ ゴシック" w:cs="Times New Roman"/>
          <w:szCs w:val="21"/>
        </w:rPr>
      </w:pPr>
    </w:p>
    <w:p w14:paraId="006E2631" w14:textId="62B005BF" w:rsidR="00461409" w:rsidRPr="00596193" w:rsidRDefault="00461409" w:rsidP="00DC1CE1">
      <w:pPr>
        <w:rPr>
          <w:rFonts w:ascii="ＭＳ ゴシック" w:eastAsia="ＭＳ ゴシック" w:hAnsi="ＭＳ ゴシック" w:cs="Times New Roman"/>
          <w:szCs w:val="21"/>
        </w:rPr>
      </w:pPr>
      <w:r w:rsidRPr="00596193">
        <w:rPr>
          <w:rFonts w:ascii="ＭＳ ゴシック" w:eastAsia="ＭＳ ゴシック" w:hAnsi="ＭＳ ゴシック" w:cs="Times New Roman" w:hint="eastAsia"/>
          <w:szCs w:val="21"/>
        </w:rPr>
        <w:t xml:space="preserve">５　</w:t>
      </w:r>
      <w:r w:rsidR="00596193" w:rsidRPr="00596193">
        <w:rPr>
          <w:rFonts w:ascii="ＭＳ ゴシック" w:eastAsia="ＭＳ ゴシック" w:hAnsi="ＭＳ ゴシック" w:cs="Times New Roman" w:hint="eastAsia"/>
          <w:szCs w:val="21"/>
        </w:rPr>
        <w:t>研修</w:t>
      </w:r>
      <w:r w:rsidRPr="00596193">
        <w:rPr>
          <w:rFonts w:ascii="ＭＳ ゴシック" w:eastAsia="ＭＳ ゴシック" w:hAnsi="ＭＳ ゴシック" w:cs="Times New Roman" w:hint="eastAsia"/>
          <w:szCs w:val="21"/>
        </w:rPr>
        <w:t>会場</w:t>
      </w:r>
    </w:p>
    <w:p w14:paraId="1B2AEF74" w14:textId="77777777" w:rsidR="00596193" w:rsidRPr="00596193" w:rsidRDefault="003661A9" w:rsidP="00DC1CE1">
      <w:pPr>
        <w:ind w:firstLineChars="200" w:firstLine="420"/>
        <w:rPr>
          <w:rFonts w:ascii="ＭＳ 明朝" w:hAnsi="Century" w:cs="Times New Roman"/>
          <w:szCs w:val="21"/>
        </w:rPr>
      </w:pPr>
      <w:r w:rsidRPr="00596193">
        <w:rPr>
          <w:rFonts w:ascii="ＭＳ 明朝" w:hAnsi="Century" w:cs="Times New Roman" w:hint="eastAsia"/>
          <w:szCs w:val="21"/>
        </w:rPr>
        <w:t>矢巾町</w:t>
      </w:r>
      <w:r w:rsidR="00F25D96" w:rsidRPr="00596193">
        <w:rPr>
          <w:rFonts w:ascii="ＭＳ 明朝" w:hAnsi="Century" w:cs="Times New Roman" w:hint="eastAsia"/>
          <w:szCs w:val="21"/>
        </w:rPr>
        <w:t xml:space="preserve">さわやかハウス　２階　</w:t>
      </w:r>
      <w:r w:rsidR="000F3413" w:rsidRPr="00596193">
        <w:rPr>
          <w:rFonts w:ascii="ＭＳ 明朝" w:hAnsi="Century" w:cs="Times New Roman" w:hint="eastAsia"/>
          <w:szCs w:val="21"/>
        </w:rPr>
        <w:t>わくわくルーム（大研修室）</w:t>
      </w:r>
    </w:p>
    <w:p w14:paraId="25D8F289" w14:textId="77777777" w:rsidR="00484C3E" w:rsidRDefault="00484C3E" w:rsidP="00DC1CE1">
      <w:pPr>
        <w:ind w:firstLineChars="200" w:firstLine="420"/>
        <w:rPr>
          <w:rFonts w:hAnsi="ＭＳ 明朝"/>
        </w:rPr>
      </w:pPr>
      <w:r>
        <w:rPr>
          <w:rFonts w:hAnsi="ＭＳ 明朝" w:hint="eastAsia"/>
        </w:rPr>
        <w:t>（</w:t>
      </w:r>
      <w:r w:rsidRPr="007C31E7">
        <w:rPr>
          <w:rFonts w:hAnsi="ＭＳ 明朝" w:hint="eastAsia"/>
        </w:rPr>
        <w:t>〒</w:t>
      </w:r>
      <w:r w:rsidRPr="007C31E7">
        <w:rPr>
          <w:rFonts w:hAnsi="ＭＳ 明朝" w:hint="eastAsia"/>
        </w:rPr>
        <w:t xml:space="preserve">028-3615 </w:t>
      </w:r>
      <w:r w:rsidRPr="007C31E7">
        <w:rPr>
          <w:rFonts w:hAnsi="ＭＳ 明朝" w:hint="eastAsia"/>
        </w:rPr>
        <w:t>岩手県紫波郡矢巾町南矢幅第</w:t>
      </w:r>
      <w:r>
        <w:rPr>
          <w:rFonts w:hAnsi="ＭＳ 明朝" w:hint="eastAsia"/>
        </w:rPr>
        <w:t>14</w:t>
      </w:r>
      <w:r w:rsidRPr="007C31E7">
        <w:rPr>
          <w:rFonts w:hAnsi="ＭＳ 明朝" w:hint="eastAsia"/>
        </w:rPr>
        <w:t>地割</w:t>
      </w:r>
      <w:r>
        <w:rPr>
          <w:rFonts w:hAnsi="ＭＳ 明朝" w:hint="eastAsia"/>
        </w:rPr>
        <w:t>78</w:t>
      </w:r>
      <w:r>
        <w:rPr>
          <w:rFonts w:hAnsi="ＭＳ 明朝" w:hint="eastAsia"/>
        </w:rPr>
        <w:t xml:space="preserve">　</w:t>
      </w:r>
      <w:r>
        <w:rPr>
          <w:rFonts w:hAnsi="ＭＳ 明朝" w:hint="eastAsia"/>
        </w:rPr>
        <w:t>TEL</w:t>
      </w:r>
      <w:r w:rsidRPr="007C31E7">
        <w:rPr>
          <w:rFonts w:hAnsi="ＭＳ 明朝" w:hint="eastAsia"/>
        </w:rPr>
        <w:t>019-697-2111</w:t>
      </w:r>
      <w:r w:rsidRPr="007C31E7">
        <w:rPr>
          <w:rFonts w:hAnsi="ＭＳ 明朝" w:hint="eastAsia"/>
        </w:rPr>
        <w:t>（代表）</w:t>
      </w:r>
      <w:r>
        <w:rPr>
          <w:rFonts w:hAnsi="ＭＳ 明朝" w:hint="eastAsia"/>
        </w:rPr>
        <w:t>）</w:t>
      </w:r>
    </w:p>
    <w:p w14:paraId="1CBBDCCD" w14:textId="0D737B9B" w:rsidR="00461409" w:rsidRPr="00596193" w:rsidRDefault="00596193" w:rsidP="00DC1CE1">
      <w:pPr>
        <w:ind w:firstLineChars="200" w:firstLine="420"/>
        <w:rPr>
          <w:rFonts w:ascii="ＭＳ 明朝" w:hAnsi="Century" w:cs="Times New Roman"/>
          <w:szCs w:val="21"/>
        </w:rPr>
      </w:pPr>
      <w:r w:rsidRPr="00596193">
        <w:rPr>
          <w:rFonts w:ascii="ＭＳ 明朝" w:hAnsi="ＭＳ 明朝" w:cs="Times New Roman" w:hint="eastAsia"/>
          <w:szCs w:val="21"/>
        </w:rPr>
        <w:t>※　集合による研修とします。</w:t>
      </w:r>
    </w:p>
    <w:p w14:paraId="506CD03C" w14:textId="77777777" w:rsidR="00372912" w:rsidRDefault="00372912" w:rsidP="00DC1CE1">
      <w:pPr>
        <w:rPr>
          <w:rFonts w:ascii="ＭＳ ゴシック" w:eastAsia="ＭＳ ゴシック" w:hAnsi="ＭＳ ゴシック" w:cs="Times New Roman"/>
          <w:szCs w:val="21"/>
        </w:rPr>
      </w:pPr>
    </w:p>
    <w:p w14:paraId="6E126463" w14:textId="4F1AC10C" w:rsidR="00461409" w:rsidRPr="00596193" w:rsidRDefault="00461409" w:rsidP="00DC1CE1">
      <w:pPr>
        <w:rPr>
          <w:rFonts w:ascii="Century" w:hAnsi="Century" w:cs="Times New Roman"/>
          <w:szCs w:val="21"/>
        </w:rPr>
      </w:pPr>
      <w:r w:rsidRPr="00596193">
        <w:rPr>
          <w:rFonts w:ascii="ＭＳ ゴシック" w:eastAsia="ＭＳ ゴシック" w:hAnsi="ＭＳ ゴシック" w:cs="Times New Roman" w:hint="eastAsia"/>
          <w:szCs w:val="21"/>
        </w:rPr>
        <w:t xml:space="preserve">６　</w:t>
      </w:r>
      <w:r w:rsidR="004B4B24" w:rsidRPr="00596193">
        <w:rPr>
          <w:rFonts w:ascii="ＭＳ ゴシック" w:eastAsia="ＭＳ ゴシック" w:hAnsi="ＭＳ ゴシック" w:cs="Times New Roman" w:hint="eastAsia"/>
          <w:szCs w:val="21"/>
        </w:rPr>
        <w:t>研修内容等</w:t>
      </w:r>
    </w:p>
    <w:p w14:paraId="57D08691" w14:textId="77777777" w:rsidR="006B13DA" w:rsidRPr="007B5AC2" w:rsidRDefault="007D3C06" w:rsidP="00DC1CE1">
      <w:pPr>
        <w:rPr>
          <w:rFonts w:eastAsiaTheme="minorEastAsia"/>
        </w:rPr>
      </w:pPr>
      <w:r w:rsidRPr="00275D58">
        <w:rPr>
          <w:rFonts w:ascii="ＭＳ 明朝" w:hAnsi="ＭＳ 明朝" w:cs="Times New Roman" w:hint="eastAsia"/>
          <w:color w:val="000000" w:themeColor="text1"/>
          <w:szCs w:val="21"/>
        </w:rPr>
        <w:t xml:space="preserve">　</w:t>
      </w:r>
      <w:r w:rsidR="006B13DA" w:rsidRPr="007C31E7">
        <w:rPr>
          <w:rFonts w:hAnsi="ＭＳ 明朝" w:hint="eastAsia"/>
          <w:color w:val="000000" w:themeColor="text1"/>
        </w:rPr>
        <w:t xml:space="preserve">⑴　</w:t>
      </w:r>
      <w:r w:rsidR="006B13DA" w:rsidRPr="007B5AC2">
        <w:rPr>
          <w:rFonts w:eastAsiaTheme="minorEastAsia" w:hint="eastAsia"/>
        </w:rPr>
        <w:t>研修テーマ：「つなぐ、つながる医療と介護－わたしたちはこんな連携がしたい！－」</w:t>
      </w:r>
    </w:p>
    <w:p w14:paraId="75C747FB" w14:textId="77777777" w:rsidR="006B13DA" w:rsidRPr="007B5AC2" w:rsidRDefault="006B13DA" w:rsidP="00DC1CE1">
      <w:pPr>
        <w:ind w:firstLineChars="300" w:firstLine="630"/>
        <w:rPr>
          <w:rFonts w:eastAsiaTheme="minorEastAsia"/>
        </w:rPr>
      </w:pPr>
      <w:r w:rsidRPr="007B5AC2">
        <w:rPr>
          <w:rFonts w:eastAsiaTheme="minorEastAsia" w:hint="eastAsia"/>
        </w:rPr>
        <w:t xml:space="preserve">講師：岩手医科大学看護学部　准教授　伊藤　奈央　先生　</w:t>
      </w:r>
    </w:p>
    <w:p w14:paraId="79216A2E" w14:textId="77777777" w:rsidR="006B13DA" w:rsidRPr="007C31E7" w:rsidRDefault="006B13DA" w:rsidP="00DC1CE1">
      <w:pPr>
        <w:ind w:firstLineChars="100" w:firstLine="210"/>
        <w:rPr>
          <w:rFonts w:hAnsi="ＭＳ 明朝"/>
          <w:color w:val="000000" w:themeColor="text1"/>
        </w:rPr>
      </w:pPr>
      <w:r w:rsidRPr="007C31E7">
        <w:rPr>
          <w:rFonts w:hAnsi="ＭＳ 明朝" w:hint="eastAsia"/>
          <w:color w:val="000000" w:themeColor="text1"/>
        </w:rPr>
        <w:t>⑵　事例発表・グループワーク</w:t>
      </w:r>
    </w:p>
    <w:p w14:paraId="11F36C9C" w14:textId="77777777" w:rsidR="006B13DA" w:rsidRPr="007C31E7" w:rsidRDefault="006B13DA" w:rsidP="00DC1CE1">
      <w:pPr>
        <w:ind w:firstLineChars="300" w:firstLine="630"/>
        <w:rPr>
          <w:rFonts w:hAnsi="ＭＳ 明朝"/>
          <w:color w:val="000000" w:themeColor="text1"/>
        </w:rPr>
      </w:pPr>
      <w:r w:rsidRPr="007C31E7">
        <w:rPr>
          <w:rFonts w:hAnsi="ＭＳ 明朝" w:hint="eastAsia"/>
          <w:color w:val="000000" w:themeColor="text1"/>
        </w:rPr>
        <w:t>事例発表者</w:t>
      </w:r>
    </w:p>
    <w:p w14:paraId="429A66ED" w14:textId="77777777" w:rsidR="006B13DA" w:rsidRPr="007C31E7" w:rsidRDefault="006B13DA" w:rsidP="00DC1CE1">
      <w:pPr>
        <w:ind w:firstLineChars="400" w:firstLine="840"/>
        <w:rPr>
          <w:rFonts w:hAnsi="ＭＳ 明朝"/>
          <w:color w:val="000000" w:themeColor="text1"/>
        </w:rPr>
      </w:pPr>
      <w:r w:rsidRPr="007C31E7">
        <w:rPr>
          <w:rFonts w:hAnsi="ＭＳ 明朝" w:hint="eastAsia"/>
          <w:color w:val="000000" w:themeColor="text1"/>
        </w:rPr>
        <w:t xml:space="preserve">急性期病院　　</w:t>
      </w:r>
      <w:r>
        <w:rPr>
          <w:rFonts w:hAnsi="ＭＳ 明朝" w:hint="eastAsia"/>
          <w:color w:val="000000" w:themeColor="text1"/>
        </w:rPr>
        <w:t xml:space="preserve">岩手医科大学　</w:t>
      </w:r>
    </w:p>
    <w:p w14:paraId="386B6C2A" w14:textId="77777777" w:rsidR="006B13DA" w:rsidRPr="007C31E7" w:rsidRDefault="006B13DA" w:rsidP="00DC1CE1">
      <w:pPr>
        <w:ind w:firstLineChars="400" w:firstLine="840"/>
        <w:rPr>
          <w:rFonts w:hAnsi="ＭＳ 明朝"/>
          <w:color w:val="000000" w:themeColor="text1"/>
        </w:rPr>
      </w:pPr>
      <w:r w:rsidRPr="007C31E7">
        <w:rPr>
          <w:rFonts w:hAnsi="ＭＳ 明朝" w:hint="eastAsia"/>
          <w:color w:val="000000" w:themeColor="text1"/>
        </w:rPr>
        <w:t>回復期病院　　南昌病院</w:t>
      </w:r>
    </w:p>
    <w:p w14:paraId="0C21477A" w14:textId="77777777" w:rsidR="006B13DA" w:rsidRPr="007C31E7" w:rsidRDefault="006B13DA" w:rsidP="00DC1CE1">
      <w:pPr>
        <w:ind w:firstLineChars="400" w:firstLine="840"/>
        <w:rPr>
          <w:rFonts w:hAnsi="ＭＳ 明朝"/>
          <w:color w:val="000000" w:themeColor="text1"/>
        </w:rPr>
      </w:pPr>
      <w:r w:rsidRPr="007C31E7">
        <w:rPr>
          <w:rFonts w:hAnsi="ＭＳ 明朝" w:hint="eastAsia"/>
          <w:color w:val="000000" w:themeColor="text1"/>
        </w:rPr>
        <w:t>居宅介護支援　こずかたケアプランセンター</w:t>
      </w:r>
    </w:p>
    <w:p w14:paraId="73BFB9FB" w14:textId="77777777" w:rsidR="006B13DA" w:rsidRPr="007C31E7" w:rsidRDefault="006B13DA" w:rsidP="00DC1CE1">
      <w:pPr>
        <w:ind w:firstLineChars="400" w:firstLine="840"/>
        <w:rPr>
          <w:rFonts w:hAnsi="ＭＳ 明朝"/>
          <w:color w:val="000000" w:themeColor="text1"/>
        </w:rPr>
      </w:pPr>
      <w:r w:rsidRPr="007C31E7">
        <w:rPr>
          <w:rFonts w:hAnsi="ＭＳ 明朝" w:hint="eastAsia"/>
          <w:color w:val="000000" w:themeColor="text1"/>
        </w:rPr>
        <w:t>訪問看護　　　訪問看護ステーションやはば</w:t>
      </w:r>
    </w:p>
    <w:p w14:paraId="2666982A" w14:textId="77777777" w:rsidR="00DC1CE1" w:rsidRDefault="00DC1CE1" w:rsidP="00DC1CE1">
      <w:pPr>
        <w:spacing w:beforeLines="50" w:before="180"/>
        <w:ind w:rightChars="-207" w:right="-435"/>
        <w:rPr>
          <w:rFonts w:ascii="ＭＳ ゴシック" w:eastAsia="ＭＳ ゴシック" w:hAnsi="ＭＳ ゴシック" w:cs="Times New Roman"/>
          <w:sz w:val="22"/>
        </w:rPr>
      </w:pPr>
    </w:p>
    <w:p w14:paraId="4794591B" w14:textId="7113F9E4" w:rsidR="00596193" w:rsidRPr="00596193" w:rsidRDefault="00596193" w:rsidP="00DC1CE1">
      <w:pPr>
        <w:spacing w:beforeLines="50" w:before="180"/>
        <w:ind w:rightChars="-207" w:right="-435"/>
        <w:rPr>
          <w:rFonts w:ascii="ＭＳ ゴシック" w:eastAsia="ＭＳ ゴシック" w:hAnsi="ＭＳ ゴシック" w:cs="Times New Roman"/>
          <w:sz w:val="22"/>
        </w:rPr>
      </w:pPr>
      <w:r w:rsidRPr="00596193">
        <w:rPr>
          <w:rFonts w:ascii="ＭＳ ゴシック" w:eastAsia="ＭＳ ゴシック" w:hAnsi="ＭＳ ゴシック" w:cs="Times New Roman" w:hint="eastAsia"/>
          <w:sz w:val="22"/>
        </w:rPr>
        <w:lastRenderedPageBreak/>
        <w:t>７　参加申込</w:t>
      </w:r>
    </w:p>
    <w:p w14:paraId="212B47D6" w14:textId="227FE4BD" w:rsidR="00596193" w:rsidRPr="00596193" w:rsidRDefault="00596193" w:rsidP="00DC1CE1">
      <w:pPr>
        <w:ind w:rightChars="-207" w:right="-435" w:firstLineChars="100" w:firstLine="220"/>
        <w:rPr>
          <w:rFonts w:ascii="ＭＳ 明朝" w:hAnsi="ＭＳ 明朝" w:cs="Times New Roman"/>
          <w:sz w:val="22"/>
        </w:rPr>
      </w:pPr>
      <w:bookmarkStart w:id="0" w:name="_Hlk77032050"/>
      <w:r w:rsidRPr="00596193">
        <w:rPr>
          <w:rFonts w:ascii="ＭＳ 明朝" w:hAnsi="ＭＳ 明朝" w:cs="Times New Roman" w:hint="eastAsia"/>
          <w:sz w:val="22"/>
        </w:rPr>
        <w:t>⑴　令和</w:t>
      </w:r>
      <w:r w:rsidR="007F0D69">
        <w:rPr>
          <w:rFonts w:ascii="ＭＳ 明朝" w:hAnsi="ＭＳ 明朝" w:cs="Times New Roman" w:hint="eastAsia"/>
          <w:sz w:val="22"/>
        </w:rPr>
        <w:t>６</w:t>
      </w:r>
      <w:r w:rsidRPr="00596193">
        <w:rPr>
          <w:rFonts w:ascii="ＭＳ 明朝" w:hAnsi="ＭＳ 明朝" w:cs="Times New Roman" w:hint="eastAsia"/>
          <w:sz w:val="22"/>
        </w:rPr>
        <w:t>年</w:t>
      </w:r>
      <w:r>
        <w:rPr>
          <w:rFonts w:ascii="ＭＳ 明朝" w:hAnsi="ＭＳ 明朝" w:cs="Times New Roman" w:hint="eastAsia"/>
          <w:sz w:val="22"/>
        </w:rPr>
        <w:t>７</w:t>
      </w:r>
      <w:r w:rsidRPr="00596193">
        <w:rPr>
          <w:rFonts w:ascii="ＭＳ 明朝" w:hAnsi="ＭＳ 明朝" w:cs="Times New Roman" w:hint="eastAsia"/>
          <w:sz w:val="22"/>
        </w:rPr>
        <w:t>月</w:t>
      </w:r>
      <w:r w:rsidR="007F0D69">
        <w:rPr>
          <w:rFonts w:ascii="ＭＳ 明朝" w:hAnsi="ＭＳ 明朝" w:cs="Times New Roman" w:hint="eastAsia"/>
          <w:sz w:val="22"/>
        </w:rPr>
        <w:t>26</w:t>
      </w:r>
      <w:r w:rsidRPr="00596193">
        <w:rPr>
          <w:rFonts w:ascii="ＭＳ 明朝" w:hAnsi="ＭＳ 明朝" w:cs="Times New Roman" w:hint="eastAsia"/>
          <w:sz w:val="22"/>
        </w:rPr>
        <w:t>日（金）までにフォームで申し込んでください。</w:t>
      </w:r>
    </w:p>
    <w:p w14:paraId="146FAD38" w14:textId="74304C6E" w:rsidR="00596193" w:rsidRPr="00596193" w:rsidRDefault="00596193" w:rsidP="00DC1CE1">
      <w:pPr>
        <w:ind w:rightChars="-207" w:right="-435" w:firstLineChars="250" w:firstLine="550"/>
        <w:rPr>
          <w:rFonts w:ascii="ＭＳ 明朝" w:hAnsi="ＭＳ 明朝" w:cs="Times New Roman"/>
          <w:sz w:val="22"/>
        </w:rPr>
      </w:pPr>
      <w:r w:rsidRPr="00596193">
        <w:rPr>
          <w:rFonts w:ascii="ＭＳ 明朝" w:hAnsi="ＭＳ 明朝" w:cs="Times New Roman" w:hint="eastAsia"/>
          <w:sz w:val="22"/>
        </w:rPr>
        <w:t>（PC：下記URLをクリック、 スマホ：下記QRコードをスキャン）</w:t>
      </w:r>
    </w:p>
    <w:p w14:paraId="1B54F3F8" w14:textId="7BF10474" w:rsidR="00596193" w:rsidRPr="00596193" w:rsidRDefault="002A09F9" w:rsidP="00DC1CE1">
      <w:pPr>
        <w:ind w:firstLineChars="300" w:firstLine="660"/>
        <w:rPr>
          <w:rFonts w:ascii="ＭＳ 明朝" w:hAnsi="Century" w:cs="Times New Roman"/>
          <w:sz w:val="22"/>
          <w:szCs w:val="24"/>
        </w:rPr>
      </w:pPr>
      <w:r>
        <w:rPr>
          <w:rFonts w:ascii="ＭＳ 明朝" w:hAnsi="ＭＳ 明朝" w:cs="ＭＳ 明朝" w:hint="eastAsia"/>
          <w:noProof/>
          <w:sz w:val="22"/>
        </w:rPr>
        <mc:AlternateContent>
          <mc:Choice Requires="wps">
            <w:drawing>
              <wp:anchor distT="0" distB="0" distL="114300" distR="114300" simplePos="0" relativeHeight="251659264" behindDoc="0" locked="0" layoutInCell="1" allowOverlap="1" wp14:anchorId="5C6DBF58" wp14:editId="56E0EBD0">
                <wp:simplePos x="0" y="0"/>
                <wp:positionH relativeFrom="column">
                  <wp:posOffset>1854200</wp:posOffset>
                </wp:positionH>
                <wp:positionV relativeFrom="paragraph">
                  <wp:posOffset>369114</wp:posOffset>
                </wp:positionV>
                <wp:extent cx="1532586" cy="1455313"/>
                <wp:effectExtent l="0" t="0" r="0" b="0"/>
                <wp:wrapNone/>
                <wp:docPr id="1701489647" name="正方形/長方形 2"/>
                <wp:cNvGraphicFramePr/>
                <a:graphic xmlns:a="http://schemas.openxmlformats.org/drawingml/2006/main">
                  <a:graphicData uri="http://schemas.microsoft.com/office/word/2010/wordprocessingShape">
                    <wps:wsp>
                      <wps:cNvSpPr/>
                      <wps:spPr>
                        <a:xfrm>
                          <a:off x="0" y="0"/>
                          <a:ext cx="1532586" cy="145531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B40415" w14:textId="5322F29B" w:rsidR="00FD36A7" w:rsidRDefault="00CA75E8" w:rsidP="00FD36A7">
                            <w:pPr>
                              <w:jc w:val="center"/>
                            </w:pPr>
                            <w:r w:rsidRPr="00FD36A7">
                              <w:rPr>
                                <w:noProof/>
                              </w:rPr>
                              <w:drawing>
                                <wp:inline distT="0" distB="0" distL="0" distR="0" wp14:anchorId="7EC1F574" wp14:editId="4421F318">
                                  <wp:extent cx="1287360" cy="1287360"/>
                                  <wp:effectExtent l="0" t="0" r="0" b="0"/>
                                  <wp:docPr id="1555694340"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10186" name="図 4" descr="QR コード&#10;&#10;自動的に生成された説明"/>
                                          <pic:cNvPicPr/>
                                        </pic:nvPicPr>
                                        <pic:blipFill>
                                          <a:blip r:embed="rId6"/>
                                          <a:stretch>
                                            <a:fillRect/>
                                          </a:stretch>
                                        </pic:blipFill>
                                        <pic:spPr>
                                          <a:xfrm>
                                            <a:off x="0" y="0"/>
                                            <a:ext cx="1294414" cy="12944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DBF58" id="正方形/長方形 2" o:spid="_x0000_s1026" style="position:absolute;left:0;text-align:left;margin-left:146pt;margin-top:29.05pt;width:120.7pt;height:1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" filled="f" stroked="f" strokeweight="1pt">
                <v:textbox>
                  <w:txbxContent>
                    <w:p w14:paraId="51B40415" w14:textId="5322F29B" w:rsidR="00FD36A7" w:rsidRDefault="00CA75E8" w:rsidP="00FD36A7">
                      <w:pPr>
                        <w:jc w:val="center"/>
                      </w:pPr>
                      <w:r w:rsidRPr="00FD36A7">
                        <w:rPr>
                          <w:noProof/>
                        </w:rPr>
                        <w:drawing>
                          <wp:inline distT="0" distB="0" distL="0" distR="0" wp14:anchorId="7EC1F574" wp14:editId="4421F318">
                            <wp:extent cx="1287360" cy="1287360"/>
                            <wp:effectExtent l="0" t="0" r="0" b="0"/>
                            <wp:docPr id="1555694340"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10186" name="図 4" descr="QR コード&#10;&#10;自動的に生成された説明"/>
                                    <pic:cNvPicPr/>
                                  </pic:nvPicPr>
                                  <pic:blipFill>
                                    <a:blip r:embed="rId6"/>
                                    <a:stretch>
                                      <a:fillRect/>
                                    </a:stretch>
                                  </pic:blipFill>
                                  <pic:spPr>
                                    <a:xfrm>
                                      <a:off x="0" y="0"/>
                                      <a:ext cx="1294414" cy="1294414"/>
                                    </a:xfrm>
                                    <a:prstGeom prst="rect">
                                      <a:avLst/>
                                    </a:prstGeom>
                                  </pic:spPr>
                                </pic:pic>
                              </a:graphicData>
                            </a:graphic>
                          </wp:inline>
                        </w:drawing>
                      </w:r>
                    </w:p>
                  </w:txbxContent>
                </v:textbox>
              </v:rect>
            </w:pict>
          </mc:Fallback>
        </mc:AlternateContent>
      </w:r>
      <w:r w:rsidR="00596193" w:rsidRPr="00596193">
        <w:rPr>
          <w:rFonts w:ascii="ＭＳ 明朝" w:hAnsi="ＭＳ 明朝" w:cs="Times New Roman" w:hint="eastAsia"/>
          <w:sz w:val="22"/>
        </w:rPr>
        <w:t>申込みＵＲＬ：</w:t>
      </w:r>
      <w:r w:rsidR="00596193" w:rsidRPr="005F2E55">
        <w:rPr>
          <w:rFonts w:ascii="ＭＳ 明朝" w:hAnsi="Century" w:cs="Times New Roman"/>
          <w:sz w:val="22"/>
          <w:szCs w:val="24"/>
          <w:u w:val="single"/>
        </w:rPr>
        <w:t xml:space="preserve"> </w:t>
      </w:r>
      <w:r w:rsidR="00886D7E" w:rsidRPr="005F2E55">
        <w:rPr>
          <w:rFonts w:ascii="Meiryo UI" w:eastAsia="Meiryo UI" w:hAnsi="Meiryo UI" w:cs="Times New Roman"/>
          <w:sz w:val="22"/>
          <w:szCs w:val="24"/>
          <w:u w:val="single"/>
        </w:rPr>
        <w:t>https://forms.gle/2TNPEpYeqqcvztL27</w:t>
      </w:r>
    </w:p>
    <w:p w14:paraId="3723CDD5" w14:textId="11CA1285" w:rsidR="00624D9E" w:rsidRDefault="00596193" w:rsidP="00DC1CE1">
      <w:pPr>
        <w:ind w:leftChars="200" w:left="420" w:firstLineChars="100" w:firstLine="220"/>
        <w:jc w:val="left"/>
        <w:rPr>
          <w:rFonts w:ascii="ＭＳ 明朝" w:hAnsi="ＭＳ 明朝" w:cs="ＭＳ 明朝"/>
          <w:sz w:val="22"/>
        </w:rPr>
      </w:pPr>
      <w:r w:rsidRPr="00596193">
        <w:rPr>
          <w:rFonts w:ascii="ＭＳ 明朝" w:hAnsi="ＭＳ 明朝" w:cs="ＭＳ 明朝" w:hint="eastAsia"/>
          <w:sz w:val="22"/>
        </w:rPr>
        <w:t>申込み</w:t>
      </w:r>
      <w:r w:rsidRPr="00596193">
        <w:rPr>
          <w:rFonts w:ascii="ＭＳ 明朝" w:hAnsi="ＭＳ 明朝" w:cs="Century" w:hint="eastAsia"/>
          <w:sz w:val="22"/>
        </w:rPr>
        <w:t>ＱＲ</w:t>
      </w:r>
      <w:r w:rsidRPr="00596193">
        <w:rPr>
          <w:rFonts w:ascii="ＭＳ 明朝" w:hAnsi="ＭＳ 明朝" w:cs="ＭＳ 明朝" w:hint="eastAsia"/>
          <w:sz w:val="22"/>
        </w:rPr>
        <w:t>コード：</w:t>
      </w:r>
    </w:p>
    <w:p w14:paraId="70CF9E85" w14:textId="1F76F569" w:rsidR="00596193" w:rsidRDefault="00D16155" w:rsidP="00DC1CE1">
      <w:pPr>
        <w:ind w:leftChars="200" w:left="420" w:firstLineChars="100" w:firstLine="220"/>
        <w:jc w:val="left"/>
        <w:rPr>
          <w:rFonts w:ascii="ＭＳ 明朝" w:hAnsi="ＭＳ 明朝" w:cs="ＭＳ 明朝"/>
          <w:noProof/>
          <w:sz w:val="22"/>
        </w:rPr>
      </w:pPr>
      <w:r>
        <w:rPr>
          <w:rFonts w:ascii="ＭＳ 明朝" w:hAnsi="ＭＳ 明朝" w:cs="ＭＳ 明朝" w:hint="eastAsia"/>
          <w:sz w:val="22"/>
        </w:rPr>
        <w:t xml:space="preserve">　</w:t>
      </w:r>
    </w:p>
    <w:p w14:paraId="046D398F" w14:textId="77777777" w:rsidR="007F0D69" w:rsidRDefault="007F0D69" w:rsidP="00DC1CE1">
      <w:pPr>
        <w:ind w:leftChars="200" w:left="420" w:firstLineChars="100" w:firstLine="220"/>
        <w:jc w:val="left"/>
        <w:rPr>
          <w:rFonts w:ascii="ＭＳ 明朝" w:hAnsi="ＭＳ 明朝" w:cs="ＭＳ 明朝"/>
          <w:noProof/>
          <w:sz w:val="22"/>
        </w:rPr>
      </w:pPr>
    </w:p>
    <w:p w14:paraId="7111292D" w14:textId="777B601B" w:rsidR="007F0D69" w:rsidRDefault="007F0D69" w:rsidP="00DC1CE1">
      <w:pPr>
        <w:ind w:leftChars="200" w:left="420" w:firstLineChars="100" w:firstLine="220"/>
        <w:jc w:val="left"/>
        <w:rPr>
          <w:rFonts w:ascii="ＭＳ 明朝" w:hAnsi="ＭＳ 明朝" w:cs="ＭＳ 明朝"/>
          <w:noProof/>
          <w:sz w:val="22"/>
        </w:rPr>
      </w:pPr>
    </w:p>
    <w:p w14:paraId="6494342F" w14:textId="77777777" w:rsidR="007F0D69" w:rsidRDefault="007F0D69" w:rsidP="00DC1CE1">
      <w:pPr>
        <w:ind w:leftChars="200" w:left="420" w:firstLineChars="100" w:firstLine="220"/>
        <w:jc w:val="left"/>
        <w:rPr>
          <w:rFonts w:ascii="ＭＳ 明朝" w:hAnsi="ＭＳ 明朝" w:cs="ＭＳ 明朝"/>
          <w:sz w:val="22"/>
        </w:rPr>
      </w:pPr>
    </w:p>
    <w:p w14:paraId="38E23B9C" w14:textId="77777777" w:rsidR="002A09F9" w:rsidRDefault="002A09F9" w:rsidP="00DC1CE1">
      <w:pPr>
        <w:ind w:leftChars="200" w:left="420" w:firstLineChars="100" w:firstLine="220"/>
        <w:jc w:val="left"/>
        <w:rPr>
          <w:rFonts w:ascii="ＭＳ 明朝" w:hAnsi="ＭＳ 明朝" w:cs="ＭＳ 明朝"/>
          <w:sz w:val="22"/>
        </w:rPr>
      </w:pPr>
    </w:p>
    <w:p w14:paraId="33F6BEAF" w14:textId="77777777" w:rsidR="002A09F9" w:rsidRPr="00D16155" w:rsidRDefault="002A09F9" w:rsidP="00DC1CE1">
      <w:pPr>
        <w:ind w:leftChars="200" w:left="420" w:firstLineChars="100" w:firstLine="220"/>
        <w:jc w:val="left"/>
        <w:rPr>
          <w:rFonts w:ascii="ＭＳ 明朝" w:hAnsi="ＭＳ 明朝" w:cs="ＭＳ 明朝"/>
          <w:sz w:val="22"/>
        </w:rPr>
      </w:pPr>
    </w:p>
    <w:p w14:paraId="6D5C197D" w14:textId="68013EB6" w:rsidR="00596193" w:rsidRPr="00596193" w:rsidRDefault="00596193" w:rsidP="00DC1CE1">
      <w:pPr>
        <w:ind w:rightChars="-207" w:right="-435" w:firstLineChars="200" w:firstLine="440"/>
        <w:rPr>
          <w:rFonts w:ascii="ＭＳ 明朝" w:hAnsi="ＭＳ 明朝" w:cs="Times New Roman"/>
          <w:sz w:val="22"/>
        </w:rPr>
      </w:pPr>
      <w:r w:rsidRPr="00596193">
        <w:rPr>
          <w:rFonts w:ascii="ＭＳ 明朝" w:hAnsi="ＭＳ 明朝" w:cs="Times New Roman" w:hint="eastAsia"/>
          <w:sz w:val="22"/>
        </w:rPr>
        <w:t>⑵　参加の可否については、申込受付メールをもって参加承諾とします。</w:t>
      </w:r>
    </w:p>
    <w:p w14:paraId="467D5355" w14:textId="77777777" w:rsidR="00624D9E" w:rsidRDefault="00596193" w:rsidP="00DC1CE1">
      <w:pPr>
        <w:ind w:leftChars="199" w:left="1078" w:hangingChars="300" w:hanging="660"/>
        <w:rPr>
          <w:rFonts w:ascii="ＭＳ 明朝" w:hAnsi="ＭＳ 明朝" w:cs="Times New Roman"/>
          <w:sz w:val="22"/>
          <w:u w:val="single"/>
        </w:rPr>
      </w:pPr>
      <w:r w:rsidRPr="00596193">
        <w:rPr>
          <w:rFonts w:ascii="ＭＳ 明朝" w:hAnsi="ＭＳ 明朝" w:cs="Times New Roman" w:hint="eastAsia"/>
          <w:sz w:val="22"/>
        </w:rPr>
        <w:t xml:space="preserve">　　</w:t>
      </w:r>
      <w:r w:rsidRPr="00596193">
        <w:rPr>
          <w:rFonts w:ascii="ＭＳ 明朝" w:hAnsi="ＭＳ 明朝" w:cs="Times New Roman" w:hint="eastAsia"/>
          <w:sz w:val="22"/>
          <w:u w:val="single"/>
        </w:rPr>
        <w:t>※　申込が完了した際には、すぐに</w:t>
      </w:r>
      <w:r w:rsidRPr="00596193">
        <w:rPr>
          <w:rFonts w:ascii="ＭＳ 明朝" w:hAnsi="ＭＳ 明朝" w:cs="Times New Roman"/>
          <w:sz w:val="22"/>
          <w:u w:val="single"/>
        </w:rPr>
        <w:t>Google</w:t>
      </w:r>
      <w:r w:rsidRPr="00596193">
        <w:rPr>
          <w:rFonts w:ascii="ＭＳ 明朝" w:hAnsi="ＭＳ 明朝" w:cs="Times New Roman" w:hint="eastAsia"/>
          <w:sz w:val="22"/>
          <w:u w:val="single"/>
        </w:rPr>
        <w:t>フォームから申込内容を確認できるメールが送られてきます。</w:t>
      </w:r>
    </w:p>
    <w:p w14:paraId="014AB33F" w14:textId="5C8A737C" w:rsidR="00596193" w:rsidRPr="00596193" w:rsidRDefault="00596193" w:rsidP="00DC1CE1">
      <w:pPr>
        <w:ind w:leftChars="499" w:left="1048" w:firstLineChars="100" w:firstLine="220"/>
        <w:rPr>
          <w:rFonts w:ascii="ＭＳ 明朝" w:hAnsi="ＭＳ 明朝" w:cs="Times New Roman"/>
          <w:sz w:val="22"/>
        </w:rPr>
      </w:pPr>
      <w:r w:rsidRPr="00596193">
        <w:rPr>
          <w:rFonts w:ascii="ＭＳ 明朝" w:hAnsi="ＭＳ 明朝" w:cs="Times New Roman" w:hint="eastAsia"/>
          <w:sz w:val="22"/>
          <w:u w:val="single"/>
        </w:rPr>
        <w:t>送られてこない場合は申込が完了していませんので、再度申込手続を行ってください。</w:t>
      </w:r>
      <w:r w:rsidRPr="00596193">
        <w:rPr>
          <w:rFonts w:ascii="ＭＳ 明朝" w:hAnsi="ＭＳ 明朝" w:cs="Times New Roman" w:hint="eastAsia"/>
          <w:sz w:val="22"/>
        </w:rPr>
        <w:t>届いた確認メールから申込内容を変更することも可能です。</w:t>
      </w:r>
    </w:p>
    <w:p w14:paraId="29CB1B7B" w14:textId="4FBC9BE6" w:rsidR="00596193" w:rsidRPr="00596193" w:rsidRDefault="00596193" w:rsidP="00DC1CE1">
      <w:pPr>
        <w:ind w:leftChars="200" w:left="640" w:rightChars="-207" w:right="-435" w:hangingChars="100" w:hanging="220"/>
        <w:rPr>
          <w:rFonts w:ascii="ＭＳ 明朝" w:hAnsi="ＭＳ 明朝" w:cs="Times New Roman"/>
          <w:sz w:val="22"/>
        </w:rPr>
      </w:pPr>
      <w:r w:rsidRPr="00596193">
        <w:rPr>
          <w:rFonts w:ascii="ＭＳ 明朝" w:hAnsi="ＭＳ 明朝" w:cs="Times New Roman" w:hint="eastAsia"/>
          <w:sz w:val="22"/>
        </w:rPr>
        <w:t>⑶　諸事情により、研修会を中止する場合等は、令和</w:t>
      </w:r>
      <w:r w:rsidR="007F0D69">
        <w:rPr>
          <w:rFonts w:ascii="ＭＳ 明朝" w:hAnsi="ＭＳ 明朝" w:cs="Times New Roman" w:hint="eastAsia"/>
          <w:sz w:val="22"/>
        </w:rPr>
        <w:t>６</w:t>
      </w:r>
      <w:r w:rsidRPr="00596193">
        <w:rPr>
          <w:rFonts w:ascii="ＭＳ 明朝" w:hAnsi="ＭＳ 明朝" w:cs="Times New Roman" w:hint="eastAsia"/>
          <w:sz w:val="22"/>
        </w:rPr>
        <w:t>年</w:t>
      </w:r>
      <w:r>
        <w:rPr>
          <w:rFonts w:ascii="ＭＳ 明朝" w:hAnsi="ＭＳ 明朝" w:cs="Times New Roman" w:hint="eastAsia"/>
          <w:sz w:val="22"/>
        </w:rPr>
        <w:t>７</w:t>
      </w:r>
      <w:r w:rsidRPr="00596193">
        <w:rPr>
          <w:rFonts w:ascii="ＭＳ 明朝" w:hAnsi="ＭＳ 明朝" w:cs="Times New Roman" w:hint="eastAsia"/>
          <w:sz w:val="22"/>
        </w:rPr>
        <w:t>月</w:t>
      </w:r>
      <w:r w:rsidR="007F0D69">
        <w:rPr>
          <w:rFonts w:ascii="ＭＳ 明朝" w:hAnsi="ＭＳ 明朝" w:cs="Times New Roman" w:hint="eastAsia"/>
          <w:sz w:val="22"/>
        </w:rPr>
        <w:t>29</w:t>
      </w:r>
      <w:r w:rsidRPr="00596193">
        <w:rPr>
          <w:rFonts w:ascii="ＭＳ 明朝" w:hAnsi="ＭＳ 明朝" w:cs="Times New Roman" w:hint="eastAsia"/>
          <w:sz w:val="22"/>
        </w:rPr>
        <w:t>日(</w:t>
      </w:r>
      <w:r w:rsidR="007F0D69">
        <w:rPr>
          <w:rFonts w:ascii="ＭＳ 明朝" w:hAnsi="ＭＳ 明朝" w:cs="Times New Roman" w:hint="eastAsia"/>
          <w:sz w:val="22"/>
        </w:rPr>
        <w:t>月</w:t>
      </w:r>
      <w:r w:rsidRPr="00596193">
        <w:rPr>
          <w:rFonts w:ascii="ＭＳ 明朝" w:hAnsi="ＭＳ 明朝" w:cs="Times New Roman" w:hint="eastAsia"/>
          <w:sz w:val="22"/>
        </w:rPr>
        <w:t>)までに参加申込者にメールでお知らせします。</w:t>
      </w:r>
    </w:p>
    <w:p w14:paraId="6FE9FBDF" w14:textId="039800D1" w:rsidR="00596193" w:rsidRPr="00596193" w:rsidRDefault="00596193" w:rsidP="00DC1CE1">
      <w:pPr>
        <w:ind w:leftChars="199" w:left="419" w:rightChars="-207" w:right="-435" w:hanging="1"/>
        <w:rPr>
          <w:rFonts w:ascii="ＭＳ 明朝" w:hAnsi="ＭＳ 明朝" w:cs="Times New Roman"/>
          <w:sz w:val="22"/>
        </w:rPr>
      </w:pPr>
    </w:p>
    <w:bookmarkEnd w:id="0"/>
    <w:p w14:paraId="7EA60731" w14:textId="77777777" w:rsidR="007406D9" w:rsidRDefault="00596193" w:rsidP="00DC1CE1">
      <w:pPr>
        <w:spacing w:beforeLines="50" w:before="180"/>
        <w:ind w:rightChars="-207" w:right="-435"/>
        <w:rPr>
          <w:rFonts w:ascii="ＭＳ ゴシック" w:eastAsia="ＭＳ ゴシック" w:hAnsi="ＭＳ ゴシック" w:cs="Times New Roman"/>
          <w:sz w:val="22"/>
        </w:rPr>
      </w:pPr>
      <w:r w:rsidRPr="00596193">
        <w:rPr>
          <w:rFonts w:ascii="ＭＳ ゴシック" w:eastAsia="ＭＳ ゴシック" w:hAnsi="ＭＳ ゴシック" w:cs="Times New Roman" w:hint="eastAsia"/>
          <w:sz w:val="22"/>
        </w:rPr>
        <w:t>８　その他</w:t>
      </w:r>
    </w:p>
    <w:p w14:paraId="438093C5" w14:textId="00CA893B" w:rsidR="00596193" w:rsidRPr="00596193" w:rsidRDefault="00596193" w:rsidP="00DC1CE1">
      <w:pPr>
        <w:spacing w:beforeLines="50" w:before="180"/>
        <w:ind w:leftChars="100" w:left="210" w:rightChars="-207" w:right="-435" w:firstLineChars="100" w:firstLine="220"/>
        <w:rPr>
          <w:rFonts w:ascii="ＭＳ ゴシック" w:eastAsia="ＭＳ ゴシック" w:hAnsi="ＭＳ ゴシック" w:cs="Times New Roman"/>
          <w:sz w:val="22"/>
        </w:rPr>
      </w:pPr>
      <w:r w:rsidRPr="00596193">
        <w:rPr>
          <w:rFonts w:ascii="ＭＳ 明朝" w:hAnsi="ＭＳ 明朝" w:cs="Times New Roman" w:hint="eastAsia"/>
          <w:sz w:val="22"/>
        </w:rPr>
        <w:t>本研修会は、岩手県主任介護支援専門員更新研修の受講者要件に該当する「法定外研修」とする予定で調整中です。ただし、本研修のみでは法定外研修の要件を満たすことができないことから、別途開催する研修を受講していただくことになります。</w:t>
      </w:r>
    </w:p>
    <w:p w14:paraId="36B1B8EB" w14:textId="74FF445E" w:rsidR="00596193" w:rsidRPr="00596193" w:rsidRDefault="00596193" w:rsidP="00DC1CE1">
      <w:pPr>
        <w:ind w:leftChars="100" w:left="540" w:rightChars="-207" w:right="-435" w:hangingChars="150" w:hanging="330"/>
        <w:rPr>
          <w:rFonts w:ascii="ＭＳ 明朝" w:hAnsi="ＭＳ 明朝" w:cs="Times New Roman"/>
          <w:sz w:val="22"/>
        </w:rPr>
      </w:pPr>
      <w:r w:rsidRPr="00596193">
        <w:rPr>
          <w:rFonts w:ascii="ＭＳ 明朝" w:hAnsi="ＭＳ 明朝" w:cs="Times New Roman" w:hint="eastAsia"/>
          <w:sz w:val="22"/>
        </w:rPr>
        <w:t xml:space="preserve">　詳しくは、下記までお問い合わせください。</w:t>
      </w:r>
    </w:p>
    <w:p w14:paraId="5B0FECBB" w14:textId="77777777" w:rsidR="00596193" w:rsidRPr="00596193" w:rsidRDefault="00596193" w:rsidP="00DC1CE1">
      <w:pPr>
        <w:ind w:leftChars="100" w:left="540" w:rightChars="-207" w:right="-435" w:hangingChars="150" w:hanging="330"/>
        <w:rPr>
          <w:rFonts w:ascii="ＭＳ 明朝" w:hAnsi="ＭＳ 明朝" w:cs="Times New Roman"/>
          <w:sz w:val="22"/>
        </w:rPr>
      </w:pPr>
      <w:r w:rsidRPr="00596193">
        <w:rPr>
          <w:rFonts w:ascii="ＭＳ 明朝" w:hAnsi="ＭＳ 明朝" w:cs="Times New Roman" w:hint="eastAsia"/>
          <w:sz w:val="22"/>
        </w:rPr>
        <w:t xml:space="preserve">　　</w:t>
      </w:r>
    </w:p>
    <w:p w14:paraId="0CF9A837" w14:textId="77777777" w:rsidR="00596193" w:rsidRPr="00596193" w:rsidRDefault="00596193" w:rsidP="00DC1CE1">
      <w:pPr>
        <w:rPr>
          <w:rFonts w:ascii="Century" w:hAnsi="Century" w:cs="Times New Roman"/>
          <w:sz w:val="22"/>
        </w:rPr>
      </w:pPr>
      <w:r w:rsidRPr="00596193">
        <w:rPr>
          <w:rFonts w:ascii="Century" w:hAnsi="Century" w:cs="Times New Roman" w:hint="eastAsia"/>
          <w:sz w:val="22"/>
        </w:rPr>
        <w:t xml:space="preserve">　　　〔問い合わせ先〕</w:t>
      </w:r>
    </w:p>
    <w:p w14:paraId="60B6F722" w14:textId="77777777" w:rsidR="00596193" w:rsidRPr="00596193" w:rsidRDefault="00596193" w:rsidP="00DC1CE1">
      <w:pPr>
        <w:ind w:firstLineChars="500" w:firstLine="1100"/>
        <w:rPr>
          <w:rFonts w:ascii="Century" w:hAnsi="Century" w:cs="Times New Roman"/>
          <w:sz w:val="22"/>
        </w:rPr>
      </w:pPr>
      <w:r w:rsidRPr="00596193">
        <w:rPr>
          <w:rFonts w:ascii="Century" w:hAnsi="Century" w:cs="Times New Roman" w:hint="eastAsia"/>
          <w:sz w:val="22"/>
        </w:rPr>
        <w:t xml:space="preserve">紫波郡地域包括ケア推進支援センター　</w:t>
      </w:r>
    </w:p>
    <w:p w14:paraId="6633B32F" w14:textId="77777777" w:rsidR="00596193" w:rsidRPr="00596193" w:rsidRDefault="00596193" w:rsidP="00DC1CE1">
      <w:pPr>
        <w:ind w:firstLineChars="500" w:firstLine="1100"/>
        <w:rPr>
          <w:rFonts w:ascii="Century" w:hAnsi="Century" w:cs="Times New Roman"/>
          <w:sz w:val="22"/>
        </w:rPr>
      </w:pPr>
      <w:r w:rsidRPr="00596193">
        <w:rPr>
          <w:rFonts w:ascii="Century" w:hAnsi="Century" w:cs="Times New Roman" w:hint="eastAsia"/>
          <w:sz w:val="22"/>
        </w:rPr>
        <w:t>担　当　伊　藤</w:t>
      </w:r>
    </w:p>
    <w:p w14:paraId="686DF820" w14:textId="77777777" w:rsidR="00596193" w:rsidRPr="00596193" w:rsidRDefault="00596193" w:rsidP="00DC1CE1">
      <w:pPr>
        <w:ind w:firstLineChars="500" w:firstLine="1100"/>
        <w:rPr>
          <w:rFonts w:ascii="Century" w:hAnsi="Century" w:cs="Times New Roman"/>
          <w:sz w:val="22"/>
        </w:rPr>
      </w:pPr>
      <w:r w:rsidRPr="00596193">
        <w:rPr>
          <w:rFonts w:ascii="Century" w:hAnsi="Century" w:cs="Times New Roman" w:hint="eastAsia"/>
          <w:sz w:val="22"/>
        </w:rPr>
        <w:t xml:space="preserve">電　話　</w:t>
      </w:r>
      <w:r w:rsidRPr="00596193">
        <w:rPr>
          <w:rFonts w:ascii="Century" w:hAnsi="Century" w:cs="Times New Roman" w:hint="eastAsia"/>
          <w:sz w:val="22"/>
        </w:rPr>
        <w:t>019-611-1381</w:t>
      </w:r>
      <w:r w:rsidRPr="00596193">
        <w:rPr>
          <w:rFonts w:ascii="Century" w:hAnsi="Century" w:cs="Times New Roman" w:hint="eastAsia"/>
          <w:sz w:val="22"/>
        </w:rPr>
        <w:t>（直通）</w:t>
      </w:r>
    </w:p>
    <w:p w14:paraId="5DD4CC99" w14:textId="77777777" w:rsidR="00596193" w:rsidRPr="00596193" w:rsidRDefault="00596193" w:rsidP="00DC1CE1">
      <w:pPr>
        <w:ind w:firstLineChars="500" w:firstLine="1100"/>
        <w:rPr>
          <w:rFonts w:ascii="ＭＳ 明朝" w:hAnsi="Century" w:cs="Times New Roman"/>
          <w:sz w:val="22"/>
          <w:szCs w:val="24"/>
        </w:rPr>
      </w:pPr>
      <w:r w:rsidRPr="00596193">
        <w:rPr>
          <w:rFonts w:ascii="Century" w:hAnsi="Century" w:cs="Times New Roman" w:hint="eastAsia"/>
          <w:sz w:val="22"/>
        </w:rPr>
        <w:t xml:space="preserve">メール　</w:t>
      </w:r>
      <w:r w:rsidRPr="00596193">
        <w:rPr>
          <w:rFonts w:ascii="Century" w:hAnsi="Century" w:cs="Times New Roman" w:hint="eastAsia"/>
          <w:sz w:val="22"/>
        </w:rPr>
        <w:t>c</w:t>
      </w:r>
      <w:r w:rsidRPr="00596193">
        <w:rPr>
          <w:rFonts w:ascii="Century" w:hAnsi="Century" w:cs="Times New Roman"/>
          <w:sz w:val="22"/>
        </w:rPr>
        <w:t>aresystem@renkei-shiwagun.jp</w:t>
      </w:r>
    </w:p>
    <w:p w14:paraId="47B9F5C7" w14:textId="77777777" w:rsidR="00596193" w:rsidRPr="00596193" w:rsidRDefault="00596193" w:rsidP="00DC1CE1">
      <w:pPr>
        <w:ind w:leftChars="100" w:left="540" w:rightChars="-207" w:right="-435" w:hangingChars="150" w:hanging="330"/>
        <w:rPr>
          <w:rFonts w:ascii="ＭＳ 明朝" w:hAnsi="ＭＳ 明朝" w:cs="Times New Roman"/>
          <w:sz w:val="22"/>
        </w:rPr>
      </w:pPr>
    </w:p>
    <w:p w14:paraId="7AA7D5B2" w14:textId="20739294" w:rsidR="00461409" w:rsidRPr="00596193" w:rsidRDefault="00461409" w:rsidP="00DC1CE1">
      <w:pPr>
        <w:rPr>
          <w:rFonts w:ascii="ＭＳ 明朝" w:hAnsi="ＭＳ 明朝" w:cs="Times New Roman"/>
          <w:color w:val="000000" w:themeColor="text1"/>
          <w:szCs w:val="21"/>
        </w:rPr>
      </w:pPr>
    </w:p>
    <w:sectPr w:rsidR="00461409" w:rsidRPr="00596193" w:rsidSect="00DC1CE1">
      <w:pgSz w:w="11906" w:h="16838"/>
      <w:pgMar w:top="1620" w:right="134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0942" w14:textId="77777777" w:rsidR="0088253E" w:rsidRDefault="0088253E" w:rsidP="00484C3E">
      <w:r>
        <w:separator/>
      </w:r>
    </w:p>
  </w:endnote>
  <w:endnote w:type="continuationSeparator" w:id="0">
    <w:p w14:paraId="219CF769" w14:textId="77777777" w:rsidR="0088253E" w:rsidRDefault="0088253E" w:rsidP="00484C3E">
      <w:r>
        <w:continuationSeparator/>
      </w:r>
    </w:p>
  </w:endnote>
  <w:endnote w:type="continuationNotice" w:id="1">
    <w:p w14:paraId="3C94870C" w14:textId="77777777" w:rsidR="0088253E" w:rsidRDefault="00882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F68C" w14:textId="77777777" w:rsidR="0088253E" w:rsidRDefault="0088253E" w:rsidP="00484C3E">
      <w:r>
        <w:separator/>
      </w:r>
    </w:p>
  </w:footnote>
  <w:footnote w:type="continuationSeparator" w:id="0">
    <w:p w14:paraId="1E6F41D3" w14:textId="77777777" w:rsidR="0088253E" w:rsidRDefault="0088253E" w:rsidP="00484C3E">
      <w:r>
        <w:continuationSeparator/>
      </w:r>
    </w:p>
  </w:footnote>
  <w:footnote w:type="continuationNotice" w:id="1">
    <w:p w14:paraId="19C7C775" w14:textId="77777777" w:rsidR="0088253E" w:rsidRDefault="0088253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revisionView w:inkAnnotations="0"/>
  <w:defaultTabStop w:val="840"/>
  <w:drawingGridHorizontalSpacing w:val="120"/>
  <w:drawingGridVerticalSpacing w:val="119"/>
  <w:displayHorizontalDrawingGridEvery w:val="0"/>
  <w:displayVerticalDrawingGridEvery w:val="3"/>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74"/>
    <w:rsid w:val="000034EB"/>
    <w:rsid w:val="00072EDC"/>
    <w:rsid w:val="00077CB2"/>
    <w:rsid w:val="00083804"/>
    <w:rsid w:val="00092878"/>
    <w:rsid w:val="000A1E25"/>
    <w:rsid w:val="000B4F97"/>
    <w:rsid w:val="000C6687"/>
    <w:rsid w:val="000F3413"/>
    <w:rsid w:val="000F52C2"/>
    <w:rsid w:val="00152E41"/>
    <w:rsid w:val="001A19DE"/>
    <w:rsid w:val="001B002E"/>
    <w:rsid w:val="001C51E8"/>
    <w:rsid w:val="002152DE"/>
    <w:rsid w:val="00275D58"/>
    <w:rsid w:val="0029194D"/>
    <w:rsid w:val="002A09F9"/>
    <w:rsid w:val="00317FF0"/>
    <w:rsid w:val="003661A9"/>
    <w:rsid w:val="00372912"/>
    <w:rsid w:val="00384AC0"/>
    <w:rsid w:val="003B5B0A"/>
    <w:rsid w:val="003F1483"/>
    <w:rsid w:val="00413104"/>
    <w:rsid w:val="00433E5A"/>
    <w:rsid w:val="004447F2"/>
    <w:rsid w:val="00461409"/>
    <w:rsid w:val="00484C3E"/>
    <w:rsid w:val="004B4B24"/>
    <w:rsid w:val="004E1AF7"/>
    <w:rsid w:val="0052647B"/>
    <w:rsid w:val="00566BED"/>
    <w:rsid w:val="005760C3"/>
    <w:rsid w:val="00591BDD"/>
    <w:rsid w:val="00596193"/>
    <w:rsid w:val="005A49BC"/>
    <w:rsid w:val="005A53EF"/>
    <w:rsid w:val="005B58CD"/>
    <w:rsid w:val="005F2E55"/>
    <w:rsid w:val="00624D9E"/>
    <w:rsid w:val="00653474"/>
    <w:rsid w:val="006B13DA"/>
    <w:rsid w:val="006C7ACF"/>
    <w:rsid w:val="006D7DFA"/>
    <w:rsid w:val="00723ABE"/>
    <w:rsid w:val="007362DD"/>
    <w:rsid w:val="007406D9"/>
    <w:rsid w:val="00790A6D"/>
    <w:rsid w:val="007D3C06"/>
    <w:rsid w:val="007D4667"/>
    <w:rsid w:val="007E1663"/>
    <w:rsid w:val="007F0D69"/>
    <w:rsid w:val="0081622C"/>
    <w:rsid w:val="00845ABF"/>
    <w:rsid w:val="00862E51"/>
    <w:rsid w:val="0088253E"/>
    <w:rsid w:val="00883CF8"/>
    <w:rsid w:val="00886C8B"/>
    <w:rsid w:val="00886D7E"/>
    <w:rsid w:val="008C172F"/>
    <w:rsid w:val="008F0A2A"/>
    <w:rsid w:val="008F7F27"/>
    <w:rsid w:val="00914E36"/>
    <w:rsid w:val="00922E1A"/>
    <w:rsid w:val="009859F5"/>
    <w:rsid w:val="00991DA8"/>
    <w:rsid w:val="009C7489"/>
    <w:rsid w:val="00A07866"/>
    <w:rsid w:val="00A11490"/>
    <w:rsid w:val="00A1760A"/>
    <w:rsid w:val="00A36639"/>
    <w:rsid w:val="00A65B1C"/>
    <w:rsid w:val="00A66A9E"/>
    <w:rsid w:val="00A86957"/>
    <w:rsid w:val="00B55EFA"/>
    <w:rsid w:val="00B620A8"/>
    <w:rsid w:val="00B86F5D"/>
    <w:rsid w:val="00C35E7A"/>
    <w:rsid w:val="00CA7353"/>
    <w:rsid w:val="00CA75E8"/>
    <w:rsid w:val="00CC6821"/>
    <w:rsid w:val="00D127F7"/>
    <w:rsid w:val="00D16155"/>
    <w:rsid w:val="00D20072"/>
    <w:rsid w:val="00D475E1"/>
    <w:rsid w:val="00D97150"/>
    <w:rsid w:val="00DC0250"/>
    <w:rsid w:val="00DC1CE1"/>
    <w:rsid w:val="00DD5306"/>
    <w:rsid w:val="00EA26C3"/>
    <w:rsid w:val="00EB3EDF"/>
    <w:rsid w:val="00EE3977"/>
    <w:rsid w:val="00F11103"/>
    <w:rsid w:val="00F22041"/>
    <w:rsid w:val="00F25D96"/>
    <w:rsid w:val="00F421EB"/>
    <w:rsid w:val="00F703B8"/>
    <w:rsid w:val="00F7450A"/>
    <w:rsid w:val="00FB008A"/>
    <w:rsid w:val="00FD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85F8F"/>
  <w15:chartTrackingRefBased/>
  <w15:docId w15:val="{B75887F6-A174-4E0B-A5CF-833720BE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C3E"/>
    <w:pPr>
      <w:tabs>
        <w:tab w:val="center" w:pos="4252"/>
        <w:tab w:val="right" w:pos="8504"/>
      </w:tabs>
      <w:snapToGrid w:val="0"/>
    </w:pPr>
  </w:style>
  <w:style w:type="character" w:customStyle="1" w:styleId="a4">
    <w:name w:val="ヘッダー (文字)"/>
    <w:basedOn w:val="a0"/>
    <w:link w:val="a3"/>
    <w:uiPriority w:val="99"/>
    <w:rsid w:val="00484C3E"/>
  </w:style>
  <w:style w:type="paragraph" w:styleId="a5">
    <w:name w:val="footer"/>
    <w:basedOn w:val="a"/>
    <w:link w:val="a6"/>
    <w:uiPriority w:val="99"/>
    <w:unhideWhenUsed/>
    <w:rsid w:val="00484C3E"/>
    <w:pPr>
      <w:tabs>
        <w:tab w:val="center" w:pos="4252"/>
        <w:tab w:val="right" w:pos="8504"/>
      </w:tabs>
      <w:snapToGrid w:val="0"/>
    </w:pPr>
  </w:style>
  <w:style w:type="character" w:customStyle="1" w:styleId="a6">
    <w:name w:val="フッター (文字)"/>
    <w:basedOn w:val="a0"/>
    <w:link w:val="a5"/>
    <w:uiPriority w:val="99"/>
    <w:rsid w:val="0048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68184">
      <w:bodyDiv w:val="1"/>
      <w:marLeft w:val="0"/>
      <w:marRight w:val="0"/>
      <w:marTop w:val="0"/>
      <w:marBottom w:val="0"/>
      <w:divBdr>
        <w:top w:val="none" w:sz="0" w:space="0" w:color="auto"/>
        <w:left w:val="none" w:sz="0" w:space="0" w:color="auto"/>
        <w:bottom w:val="none" w:sz="0" w:space="0" w:color="auto"/>
        <w:right w:val="none" w:sz="0" w:space="0" w:color="auto"/>
      </w:divBdr>
    </w:div>
    <w:div w:id="10483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岡村鋭次</dc:creator>
  <cp:keywords/>
  <dc:description/>
  <cp:lastModifiedBy>岡村 鋭次</cp:lastModifiedBy>
  <cp:revision>57</cp:revision>
  <cp:lastPrinted>2024-07-04T01:57:00Z</cp:lastPrinted>
  <dcterms:created xsi:type="dcterms:W3CDTF">2023-05-29T05:42:00Z</dcterms:created>
  <dcterms:modified xsi:type="dcterms:W3CDTF">2024-07-04T07:48:00Z</dcterms:modified>
</cp:coreProperties>
</file>